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33" w:tblpY="2448"/>
        <w:tblOverlap w:val="never"/>
        <w:tblW w:w="138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2"/>
        <w:gridCol w:w="3327"/>
        <w:gridCol w:w="2072"/>
        <w:gridCol w:w="1225"/>
        <w:gridCol w:w="1277"/>
        <w:gridCol w:w="2123"/>
        <w:gridCol w:w="1648"/>
        <w:gridCol w:w="1406"/>
      </w:tblGrid>
      <w:tr w:rsidR="004352CF" w:rsidRPr="002A5B0E">
        <w:trPr>
          <w:trHeight w:val="750"/>
        </w:trPr>
        <w:tc>
          <w:tcPr>
            <w:tcW w:w="138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186466" w:rsidRDefault="004352CF" w:rsidP="00186466">
            <w:pPr>
              <w:jc w:val="center"/>
              <w:rPr>
                <w:rFonts w:ascii="方正小标宋_GBK" w:eastAsia="方正小标宋_GBK" w:hAnsi="方正小标宋_GBK" w:cs="Times New Roman"/>
                <w:sz w:val="44"/>
                <w:szCs w:val="44"/>
              </w:rPr>
            </w:pPr>
            <w:r w:rsidRPr="00186466"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推荐</w:t>
            </w:r>
            <w:r w:rsidRPr="00186466">
              <w:rPr>
                <w:rFonts w:ascii="方正小标宋_GBK" w:eastAsia="方正小标宋_GBK" w:hAnsi="方正小标宋_GBK" w:cs="方正小标宋_GBK"/>
                <w:sz w:val="44"/>
                <w:szCs w:val="44"/>
              </w:rPr>
              <w:t>2019</w:t>
            </w:r>
            <w:r w:rsidRPr="00186466"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年国家档案局科技项目汇总表</w:t>
            </w:r>
          </w:p>
        </w:tc>
      </w:tr>
      <w:tr w:rsidR="004352CF" w:rsidRPr="002A5B0E">
        <w:trPr>
          <w:trHeight w:val="6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186466" w:rsidRDefault="004352CF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Times New Roman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方正楷体_GBK" w:hint="eastAsia"/>
                <w:sz w:val="32"/>
                <w:szCs w:val="32"/>
              </w:rPr>
              <w:t>序号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186466" w:rsidRDefault="004352CF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Times New Roman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方正楷体_GBK" w:hint="eastAsia"/>
                <w:sz w:val="32"/>
                <w:szCs w:val="32"/>
              </w:rPr>
              <w:t>项目名称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186466" w:rsidRDefault="004352CF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Times New Roman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方正楷体_GBK" w:hint="eastAsia"/>
                <w:sz w:val="32"/>
                <w:szCs w:val="32"/>
              </w:rPr>
              <w:t>承担单位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186466" w:rsidRDefault="004352CF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Times New Roman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方正楷体_GBK" w:hint="eastAsia"/>
                <w:sz w:val="32"/>
                <w:szCs w:val="32"/>
              </w:rPr>
              <w:t>负责人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186466" w:rsidRDefault="004352CF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Times New Roman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方正楷体_GBK" w:hint="eastAsia"/>
                <w:sz w:val="32"/>
                <w:szCs w:val="32"/>
              </w:rPr>
              <w:t>联系人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186466" w:rsidRDefault="004352CF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Times New Roman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方正楷体_GBK" w:hint="eastAsia"/>
                <w:sz w:val="32"/>
                <w:szCs w:val="32"/>
              </w:rPr>
              <w:t>联系电话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186466" w:rsidRDefault="004352CF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Times New Roman"/>
                <w:kern w:val="0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方正楷体_GBK" w:hint="eastAsia"/>
                <w:sz w:val="32"/>
                <w:szCs w:val="32"/>
              </w:rPr>
              <w:t>推荐单位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186466" w:rsidRDefault="004352CF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Times New Roman"/>
                <w:kern w:val="0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方正楷体_GBK" w:hint="eastAsia"/>
                <w:kern w:val="0"/>
                <w:sz w:val="32"/>
                <w:szCs w:val="32"/>
              </w:rPr>
              <w:t>起止时间</w:t>
            </w:r>
          </w:p>
        </w:tc>
      </w:tr>
      <w:tr w:rsidR="004352CF" w:rsidRPr="002A5B0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352CF" w:rsidRPr="002A5B0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352CF" w:rsidRPr="002A5B0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352CF" w:rsidRPr="002A5B0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352CF" w:rsidRPr="002A5B0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352CF" w:rsidRPr="002A5B0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2CF" w:rsidRPr="002A5B0E" w:rsidRDefault="004352CF" w:rsidP="00AC6DF8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4352CF" w:rsidRPr="00186466" w:rsidRDefault="004352CF" w:rsidP="00D2704E">
      <w:pPr>
        <w:rPr>
          <w:rFonts w:ascii="Times New Roman" w:eastAsia="方正黑体_GBK" w:hAnsi="Times New Roman" w:cs="Times New Roman"/>
          <w:sz w:val="32"/>
          <w:szCs w:val="32"/>
        </w:rPr>
      </w:pPr>
      <w:r w:rsidRPr="00186466"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Pr="00186466">
        <w:rPr>
          <w:rFonts w:ascii="Times New Roman" w:eastAsia="方正黑体_GBK" w:hAnsi="Times New Roman" w:cs="Times New Roman"/>
          <w:sz w:val="32"/>
          <w:szCs w:val="32"/>
        </w:rPr>
        <w:t>4</w:t>
      </w:r>
    </w:p>
    <w:p w:rsidR="004352CF" w:rsidRDefault="004352CF" w:rsidP="00D2704E">
      <w:pPr>
        <w:rPr>
          <w:rFonts w:cs="Times New Roman"/>
        </w:rPr>
      </w:pPr>
    </w:p>
    <w:sectPr w:rsidR="004352CF" w:rsidSect="00D2704E">
      <w:headerReference w:type="default" r:id="rId6"/>
      <w:footerReference w:type="default" r:id="rId7"/>
      <w:pgSz w:w="16838" w:h="11906" w:orient="landscape"/>
      <w:pgMar w:top="1616" w:right="2041" w:bottom="1616" w:left="164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CF" w:rsidRDefault="004352CF" w:rsidP="009900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52CF" w:rsidRDefault="004352CF" w:rsidP="009900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CF" w:rsidRDefault="004352CF" w:rsidP="00AC6DF8">
    <w:pPr>
      <w:pStyle w:val="Footer"/>
      <w:ind w:right="360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416pt;margin-top:0;width:2in;height:2in;z-index:251660288;mso-wrap-style:none;mso-position-horizontal:right;mso-position-horizontal-relative:margin" filled="f" stroked="f">
          <v:textbox style="mso-next-textbox:#文本框 1;mso-fit-shape-to-text:t" inset="0,0,0,0">
            <w:txbxContent>
              <w:p w:rsidR="004352CF" w:rsidRPr="00C663CE" w:rsidRDefault="004352CF" w:rsidP="00AC6DF8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CF" w:rsidRDefault="004352CF" w:rsidP="009900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52CF" w:rsidRDefault="004352CF" w:rsidP="009900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CF" w:rsidRPr="00C663CE" w:rsidRDefault="004352CF" w:rsidP="00AC6DF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D99"/>
    <w:rsid w:val="00020A77"/>
    <w:rsid w:val="0009134F"/>
    <w:rsid w:val="000E7796"/>
    <w:rsid w:val="000F2D02"/>
    <w:rsid w:val="00186466"/>
    <w:rsid w:val="001F0839"/>
    <w:rsid w:val="002A5B0E"/>
    <w:rsid w:val="00302446"/>
    <w:rsid w:val="00390EFA"/>
    <w:rsid w:val="00407DA8"/>
    <w:rsid w:val="004352CF"/>
    <w:rsid w:val="00492195"/>
    <w:rsid w:val="004C71A5"/>
    <w:rsid w:val="005408DC"/>
    <w:rsid w:val="00553C7A"/>
    <w:rsid w:val="00582D59"/>
    <w:rsid w:val="00635BFE"/>
    <w:rsid w:val="00661180"/>
    <w:rsid w:val="00676BDA"/>
    <w:rsid w:val="00695A38"/>
    <w:rsid w:val="00872C4A"/>
    <w:rsid w:val="00901BF2"/>
    <w:rsid w:val="00980602"/>
    <w:rsid w:val="00990085"/>
    <w:rsid w:val="00A154C3"/>
    <w:rsid w:val="00AA37D1"/>
    <w:rsid w:val="00AC6DF8"/>
    <w:rsid w:val="00BE27B8"/>
    <w:rsid w:val="00C663CE"/>
    <w:rsid w:val="00C74D99"/>
    <w:rsid w:val="00D153D2"/>
    <w:rsid w:val="00D2704E"/>
    <w:rsid w:val="00E136B8"/>
    <w:rsid w:val="00E7531D"/>
    <w:rsid w:val="00FC5ED8"/>
    <w:rsid w:val="00FD53DC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9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4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4D99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4D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4D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</Words>
  <Characters>131</Characters>
  <Application>Microsoft Office Outlook</Application>
  <DocSecurity>0</DocSecurity>
  <Lines>0</Lines>
  <Paragraphs>0</Paragraphs>
  <ScaleCrop>false</ScaleCrop>
  <Company>daj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推荐2019年国家档案局科技项目汇总表</dc:title>
  <dc:subject/>
  <dc:creator>123</dc:creator>
  <cp:keywords/>
  <dc:description/>
  <cp:lastModifiedBy>lxw</cp:lastModifiedBy>
  <cp:revision>2</cp:revision>
  <cp:lastPrinted>2019-02-11T08:35:00Z</cp:lastPrinted>
  <dcterms:created xsi:type="dcterms:W3CDTF">2019-03-01T02:10:00Z</dcterms:created>
  <dcterms:modified xsi:type="dcterms:W3CDTF">2019-03-01T02:10:00Z</dcterms:modified>
</cp:coreProperties>
</file>